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4C4F14B" w14:textId="77777777" w:rsidR="006F07A7" w:rsidRDefault="00EE3CFF">
      <w:pPr>
        <w:tabs>
          <w:tab w:val="left" w:pos="3544"/>
        </w:tabs>
        <w:rPr>
          <w:rFonts w:ascii="Century Gothic" w:hAnsi="Century Gothic" w:cstheme="majorHAnsi"/>
        </w:rPr>
      </w:pPr>
      <w:r>
        <w:rPr>
          <w:noProof/>
        </w:rPr>
        <w:drawing>
          <wp:anchor distT="0" distB="0" distL="0" distR="0" simplePos="0" relativeHeight="2" behindDoc="1" locked="0" layoutInCell="1" allowOverlap="1" wp14:anchorId="3F073072" wp14:editId="11DA6626">
            <wp:simplePos x="0" y="0"/>
            <wp:positionH relativeFrom="column">
              <wp:posOffset>-493395</wp:posOffset>
            </wp:positionH>
            <wp:positionV relativeFrom="paragraph">
              <wp:posOffset>-513080</wp:posOffset>
            </wp:positionV>
            <wp:extent cx="2405380" cy="1187450"/>
            <wp:effectExtent l="0" t="0" r="0" b="0"/>
            <wp:wrapNone/>
            <wp:docPr id="1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57" t="-80" r="-57" b="297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5380" cy="1187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" behindDoc="1" locked="0" layoutInCell="1" allowOverlap="1" wp14:anchorId="028D8664" wp14:editId="0A6961DB">
            <wp:simplePos x="0" y="0"/>
            <wp:positionH relativeFrom="column">
              <wp:posOffset>4632325</wp:posOffset>
            </wp:positionH>
            <wp:positionV relativeFrom="paragraph">
              <wp:posOffset>-220345</wp:posOffset>
            </wp:positionV>
            <wp:extent cx="1196340" cy="860425"/>
            <wp:effectExtent l="0" t="0" r="0" b="0"/>
            <wp:wrapNone/>
            <wp:docPr id="2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70" t="-97" r="-70" b="-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860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</w:rPr>
        <w:tab/>
      </w:r>
    </w:p>
    <w:p w14:paraId="626989A2" w14:textId="77777777" w:rsidR="006F07A7" w:rsidRDefault="00EE3CFF">
      <w:pPr>
        <w:tabs>
          <w:tab w:val="left" w:pos="3544"/>
        </w:tabs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ab/>
      </w:r>
    </w:p>
    <w:p w14:paraId="05D1FF52" w14:textId="77777777" w:rsidR="006F07A7" w:rsidRDefault="00EE3CFF">
      <w:pPr>
        <w:tabs>
          <w:tab w:val="left" w:pos="3544"/>
        </w:tabs>
        <w:rPr>
          <w:rFonts w:ascii="Century Gothic" w:hAnsi="Century Gothic" w:cs="Century Gothic"/>
        </w:rPr>
      </w:pPr>
      <w:r>
        <w:rPr>
          <w:rFonts w:ascii="Century Gothic" w:hAnsi="Century Gothic" w:cstheme="majorHAnsi"/>
        </w:rPr>
        <w:tab/>
      </w:r>
    </w:p>
    <w:p w14:paraId="643C9CBE" w14:textId="77777777" w:rsidR="006F07A7" w:rsidRDefault="006F07A7">
      <w:pPr>
        <w:tabs>
          <w:tab w:val="left" w:pos="3544"/>
        </w:tabs>
        <w:rPr>
          <w:rFonts w:ascii="Century Gothic" w:hAnsi="Century Gothic" w:cs="Century Gothic"/>
        </w:rPr>
      </w:pPr>
    </w:p>
    <w:p w14:paraId="04560875" w14:textId="77777777" w:rsidR="006F07A7" w:rsidRDefault="006F07A7">
      <w:pPr>
        <w:rPr>
          <w:rFonts w:ascii="Century Gothic" w:hAnsi="Century Gothic" w:cs="Century Gothic"/>
        </w:rPr>
      </w:pPr>
    </w:p>
    <w:p w14:paraId="738F2567" w14:textId="77777777" w:rsidR="006F07A7" w:rsidRDefault="006F07A7">
      <w:pPr>
        <w:rPr>
          <w:rFonts w:ascii="Century Gothic" w:hAnsi="Century Gothic" w:cs="Century Gothic"/>
          <w:b/>
          <w:sz w:val="28"/>
          <w:szCs w:val="28"/>
        </w:rPr>
      </w:pPr>
    </w:p>
    <w:p w14:paraId="559AC366" w14:textId="77777777" w:rsidR="006F07A7" w:rsidRDefault="006F07A7">
      <w:pPr>
        <w:rPr>
          <w:rFonts w:ascii="Century Gothic" w:hAnsi="Century Gothic" w:cs="Century Gothic"/>
          <w:b/>
          <w:sz w:val="28"/>
          <w:szCs w:val="28"/>
        </w:rPr>
      </w:pPr>
    </w:p>
    <w:p w14:paraId="2D46F7F2" w14:textId="77777777" w:rsidR="006F07A7" w:rsidRDefault="00EE3CFF">
      <w:pPr>
        <w:rPr>
          <w:rFonts w:ascii="Century Gothic" w:hAnsi="Century Gothic" w:cs="Century Gothic"/>
          <w:b/>
          <w:sz w:val="28"/>
          <w:szCs w:val="28"/>
        </w:rPr>
      </w:pPr>
      <w:r>
        <w:rPr>
          <w:rFonts w:ascii="Century Gothic" w:hAnsi="Century Gothic" w:cs="Century Gothic"/>
          <w:b/>
          <w:sz w:val="40"/>
          <w:szCs w:val="40"/>
        </w:rPr>
        <w:t>Vorschau auf unsere Treffen im 2026/27</w:t>
      </w:r>
    </w:p>
    <w:p w14:paraId="16A2DB3B" w14:textId="77777777" w:rsidR="006F07A7" w:rsidRDefault="006F07A7">
      <w:pPr>
        <w:rPr>
          <w:rFonts w:ascii="Century Gothic" w:hAnsi="Century Gothic" w:cs="Century Gothic"/>
          <w:b/>
          <w:sz w:val="28"/>
          <w:szCs w:val="28"/>
        </w:rPr>
      </w:pPr>
    </w:p>
    <w:p w14:paraId="00C11186" w14:textId="77777777" w:rsidR="006F07A7" w:rsidRDefault="006F07A7">
      <w:pPr>
        <w:rPr>
          <w:rFonts w:ascii="ArialMT" w:eastAsia="ArialMT" w:hAnsi="ArialMT" w:cs="ArialMT"/>
          <w:b/>
          <w:kern w:val="2"/>
        </w:rPr>
      </w:pPr>
    </w:p>
    <w:p w14:paraId="09C9DFCE" w14:textId="77777777" w:rsidR="006F07A7" w:rsidRDefault="006F07A7">
      <w:pPr>
        <w:rPr>
          <w:rFonts w:ascii="ArialMT" w:eastAsia="ArialMT" w:hAnsi="ArialMT" w:cs="ArialMT"/>
          <w:b/>
          <w:kern w:val="2"/>
        </w:rPr>
      </w:pPr>
    </w:p>
    <w:p w14:paraId="209B9610" w14:textId="77777777" w:rsidR="006F07A7" w:rsidRDefault="006F07A7">
      <w:pPr>
        <w:rPr>
          <w:rFonts w:ascii="ArialMT" w:eastAsia="ArialMT" w:hAnsi="ArialMT" w:cs="ArialMT"/>
          <w:b/>
          <w:kern w:val="2"/>
        </w:rPr>
      </w:pPr>
    </w:p>
    <w:p w14:paraId="0BD8B9F2" w14:textId="77777777" w:rsidR="006F07A7" w:rsidRDefault="006F07A7">
      <w:pPr>
        <w:rPr>
          <w:rFonts w:ascii="ArialMT" w:eastAsia="ArialMT" w:hAnsi="ArialMT" w:cs="ArialMT"/>
          <w:b/>
          <w:kern w:val="2"/>
        </w:rPr>
      </w:pPr>
    </w:p>
    <w:p w14:paraId="146237BF" w14:textId="77777777" w:rsidR="006F07A7" w:rsidRDefault="006F07A7">
      <w:pPr>
        <w:rPr>
          <w:rFonts w:ascii="ArialMT" w:eastAsia="ArialMT" w:hAnsi="ArialMT" w:cs="ArialMT"/>
          <w:kern w:val="2"/>
        </w:rPr>
      </w:pPr>
    </w:p>
    <w:p w14:paraId="17014669" w14:textId="77777777" w:rsidR="006F07A7" w:rsidRDefault="006F07A7">
      <w:pPr>
        <w:rPr>
          <w:rFonts w:ascii="ArialMT" w:eastAsia="ArialMT" w:hAnsi="ArialMT" w:cs="ArialMT"/>
          <w:kern w:val="2"/>
        </w:rPr>
      </w:pPr>
    </w:p>
    <w:p w14:paraId="26F6E5D4" w14:textId="77777777" w:rsidR="006F07A7" w:rsidRDefault="00EE3CFF">
      <w:pPr>
        <w:rPr>
          <w:rFonts w:ascii="Century Gothic" w:hAnsi="Century Gothic" w:cs="Century Gothic"/>
          <w:b/>
          <w:sz w:val="28"/>
          <w:szCs w:val="28"/>
        </w:rPr>
      </w:pPr>
      <w:r>
        <w:rPr>
          <w:rFonts w:ascii="Century Gothic" w:hAnsi="Century Gothic" w:cs="Century Gothic"/>
          <w:b/>
          <w:sz w:val="28"/>
          <w:szCs w:val="28"/>
        </w:rPr>
        <w:t>Samstag, 24. Oktober 2026</w:t>
      </w:r>
      <w:r>
        <w:rPr>
          <w:rFonts w:ascii="Century Gothic" w:hAnsi="Century Gothic" w:cs="Century Gothic"/>
          <w:b/>
          <w:sz w:val="28"/>
          <w:szCs w:val="28"/>
        </w:rPr>
        <w:tab/>
      </w:r>
      <w:r>
        <w:rPr>
          <w:rFonts w:ascii="Century Gothic" w:hAnsi="Century Gothic" w:cs="Century Gothic"/>
          <w:b/>
          <w:sz w:val="28"/>
          <w:szCs w:val="28"/>
        </w:rPr>
        <w:t>Ausflug</w:t>
      </w:r>
      <w:r>
        <w:rPr>
          <w:rFonts w:ascii="Century Gothic" w:hAnsi="Century Gothic" w:cs="Century Gothic"/>
          <w:sz w:val="28"/>
          <w:szCs w:val="28"/>
        </w:rPr>
        <w:t xml:space="preserve"> </w:t>
      </w:r>
      <w:r>
        <w:rPr>
          <w:rFonts w:ascii="Century Gothic" w:hAnsi="Century Gothic" w:cs="Century Gothic"/>
          <w:b/>
          <w:sz w:val="28"/>
          <w:szCs w:val="28"/>
        </w:rPr>
        <w:tab/>
      </w:r>
    </w:p>
    <w:p w14:paraId="68DBB045" w14:textId="77777777" w:rsidR="006F07A7" w:rsidRDefault="006F07A7">
      <w:pPr>
        <w:rPr>
          <w:rFonts w:ascii="Century Gothic" w:hAnsi="Century Gothic" w:cs="Century Gothic"/>
          <w:b/>
          <w:sz w:val="28"/>
          <w:szCs w:val="28"/>
        </w:rPr>
      </w:pPr>
    </w:p>
    <w:p w14:paraId="4F063CBE" w14:textId="77777777" w:rsidR="006F07A7" w:rsidRDefault="006F07A7">
      <w:pPr>
        <w:rPr>
          <w:rFonts w:ascii="Century Gothic" w:hAnsi="Century Gothic" w:cs="Century Gothic"/>
          <w:b/>
          <w:sz w:val="28"/>
          <w:szCs w:val="28"/>
        </w:rPr>
      </w:pPr>
    </w:p>
    <w:p w14:paraId="3D5515F2" w14:textId="77777777" w:rsidR="006F07A7" w:rsidRDefault="00EE3CFF">
      <w:pPr>
        <w:rPr>
          <w:rFonts w:ascii="Century Gothic" w:hAnsi="Century Gothic" w:cs="Century Gothic"/>
          <w:b/>
          <w:sz w:val="28"/>
          <w:szCs w:val="28"/>
        </w:rPr>
      </w:pPr>
      <w:r>
        <w:rPr>
          <w:rFonts w:ascii="Century Gothic" w:hAnsi="Century Gothic" w:cs="Century Gothic"/>
          <w:b/>
          <w:sz w:val="28"/>
          <w:szCs w:val="28"/>
        </w:rPr>
        <w:t>Samstag,</w:t>
      </w:r>
      <w:r>
        <w:rPr>
          <w:rFonts w:ascii="ArialMT" w:eastAsia="ArialMT" w:hAnsi="ArialMT" w:cs="ArialMT"/>
          <w:b/>
          <w:bCs/>
          <w:kern w:val="2"/>
          <w:sz w:val="28"/>
          <w:szCs w:val="28"/>
        </w:rPr>
        <w:t xml:space="preserve"> 12. Dezember 2026</w:t>
      </w:r>
      <w:r>
        <w:rPr>
          <w:rFonts w:ascii="Century Gothic" w:hAnsi="Century Gothic" w:cs="Century Gothic"/>
          <w:sz w:val="28"/>
          <w:szCs w:val="28"/>
        </w:rPr>
        <w:t xml:space="preserve"> </w:t>
      </w:r>
      <w:r>
        <w:rPr>
          <w:rFonts w:ascii="Century Gothic" w:hAnsi="Century Gothic" w:cs="Century Gothic"/>
          <w:sz w:val="28"/>
          <w:szCs w:val="28"/>
        </w:rPr>
        <w:tab/>
      </w:r>
      <w:r>
        <w:rPr>
          <w:rFonts w:ascii="Century Gothic" w:hAnsi="Century Gothic" w:cs="Century Gothic"/>
          <w:sz w:val="28"/>
          <w:szCs w:val="28"/>
        </w:rPr>
        <w:t>11.00 – 15.00   KGH Burgdorf</w:t>
      </w:r>
    </w:p>
    <w:p w14:paraId="0437C55A" w14:textId="77777777" w:rsidR="006F07A7" w:rsidRDefault="006F07A7">
      <w:pPr>
        <w:rPr>
          <w:rFonts w:ascii="Century Gothic" w:hAnsi="Century Gothic" w:cs="Century Gothic"/>
          <w:b/>
          <w:sz w:val="28"/>
          <w:szCs w:val="28"/>
        </w:rPr>
      </w:pPr>
    </w:p>
    <w:p w14:paraId="6A9AB867" w14:textId="77777777" w:rsidR="006F07A7" w:rsidRDefault="006F07A7">
      <w:pPr>
        <w:rPr>
          <w:rFonts w:ascii="Century Gothic" w:hAnsi="Century Gothic" w:cs="Century Gothic"/>
          <w:b/>
          <w:sz w:val="28"/>
          <w:szCs w:val="28"/>
        </w:rPr>
      </w:pPr>
    </w:p>
    <w:p w14:paraId="4CA135C9" w14:textId="77777777" w:rsidR="006F07A7" w:rsidRDefault="00EE3CFF">
      <w:pPr>
        <w:rPr>
          <w:rFonts w:ascii="Century Gothic" w:hAnsi="Century Gothic" w:cs="Century Gothic"/>
          <w:sz w:val="28"/>
          <w:szCs w:val="28"/>
        </w:rPr>
      </w:pPr>
      <w:r>
        <w:rPr>
          <w:rFonts w:ascii="Century Gothic" w:hAnsi="Century Gothic" w:cs="Century Gothic"/>
          <w:b/>
          <w:sz w:val="28"/>
          <w:szCs w:val="28"/>
        </w:rPr>
        <w:t>Samstag, 27. Februar 2027</w:t>
      </w:r>
      <w:r>
        <w:rPr>
          <w:rFonts w:ascii="ArialMT" w:eastAsia="ArialMT" w:hAnsi="ArialMT" w:cs="ArialMT"/>
          <w:kern w:val="2"/>
        </w:rPr>
        <w:tab/>
      </w:r>
      <w:r>
        <w:rPr>
          <w:rFonts w:ascii="ArialMT" w:eastAsia="ArialMT" w:hAnsi="ArialMT" w:cs="ArialMT"/>
          <w:kern w:val="2"/>
        </w:rPr>
        <w:tab/>
      </w:r>
      <w:r>
        <w:rPr>
          <w:rFonts w:ascii="Century Gothic" w:eastAsia="ArialMT" w:hAnsi="Century Gothic" w:cs="Century Gothic"/>
          <w:kern w:val="2"/>
          <w:sz w:val="28"/>
          <w:szCs w:val="28"/>
        </w:rPr>
        <w:t>11.00 – 15.00   KGH Burgdorf</w:t>
      </w:r>
    </w:p>
    <w:p w14:paraId="5F994F36" w14:textId="77777777" w:rsidR="006F07A7" w:rsidRDefault="00EE3CFF">
      <w:pPr>
        <w:rPr>
          <w:rFonts w:ascii="Century Gothic" w:hAnsi="Century Gothic" w:cs="Century Gothic"/>
          <w:sz w:val="28"/>
          <w:szCs w:val="28"/>
        </w:rPr>
      </w:pPr>
      <w:r>
        <w:rPr>
          <w:rFonts w:ascii="Century Gothic" w:hAnsi="Century Gothic" w:cs="Century Gothic"/>
          <w:sz w:val="28"/>
          <w:szCs w:val="28"/>
        </w:rPr>
        <w:tab/>
      </w:r>
      <w:r>
        <w:rPr>
          <w:rFonts w:ascii="Century Gothic" w:hAnsi="Century Gothic" w:cs="Century Gothic"/>
          <w:sz w:val="28"/>
          <w:szCs w:val="28"/>
        </w:rPr>
        <w:tab/>
      </w:r>
      <w:r>
        <w:rPr>
          <w:rFonts w:ascii="Century Gothic" w:hAnsi="Century Gothic" w:cs="Century Gothic"/>
          <w:sz w:val="28"/>
          <w:szCs w:val="28"/>
        </w:rPr>
        <w:tab/>
      </w:r>
      <w:r>
        <w:rPr>
          <w:rFonts w:ascii="Century Gothic" w:hAnsi="Century Gothic" w:cs="Century Gothic"/>
          <w:sz w:val="28"/>
          <w:szCs w:val="28"/>
        </w:rPr>
        <w:tab/>
      </w:r>
      <w:r>
        <w:rPr>
          <w:rFonts w:ascii="Century Gothic" w:hAnsi="Century Gothic" w:cs="Century Gothic"/>
          <w:sz w:val="28"/>
          <w:szCs w:val="28"/>
        </w:rPr>
        <w:tab/>
      </w:r>
      <w:r>
        <w:rPr>
          <w:rFonts w:ascii="Century Gothic" w:hAnsi="Century Gothic" w:cs="Century Gothic"/>
          <w:sz w:val="28"/>
          <w:szCs w:val="28"/>
        </w:rPr>
        <w:tab/>
      </w:r>
      <w:r>
        <w:rPr>
          <w:rFonts w:ascii="Century Gothic" w:hAnsi="Century Gothic" w:cs="Century Gothic"/>
          <w:sz w:val="28"/>
          <w:szCs w:val="28"/>
        </w:rPr>
        <w:tab/>
      </w:r>
    </w:p>
    <w:p w14:paraId="1780B9BD" w14:textId="77777777" w:rsidR="006F07A7" w:rsidRDefault="006F07A7"/>
    <w:p w14:paraId="40624973" w14:textId="77777777" w:rsidR="006F07A7" w:rsidRDefault="00EE3CFF">
      <w:pPr>
        <w:rPr>
          <w:rFonts w:ascii="Century Gothic" w:hAnsi="Century Gothic" w:cs="Century Gothic"/>
          <w:b/>
          <w:bCs/>
          <w:sz w:val="28"/>
          <w:szCs w:val="28"/>
        </w:rPr>
      </w:pPr>
      <w:r>
        <w:rPr>
          <w:rFonts w:ascii="Century Gothic" w:hAnsi="Century Gothic" w:cs="Century Gothic"/>
          <w:b/>
          <w:bCs/>
          <w:sz w:val="28"/>
          <w:szCs w:val="28"/>
        </w:rPr>
        <w:t>Samstag, 10. April 2027</w:t>
      </w:r>
      <w:r>
        <w:rPr>
          <w:rFonts w:ascii="Century Gothic" w:hAnsi="Century Gothic" w:cs="Century Gothic"/>
          <w:b/>
          <w:bCs/>
          <w:sz w:val="28"/>
          <w:szCs w:val="28"/>
        </w:rPr>
        <w:tab/>
      </w:r>
      <w:r>
        <w:rPr>
          <w:rFonts w:ascii="Century Gothic" w:hAnsi="Century Gothic" w:cs="Century Gothic"/>
          <w:b/>
          <w:bCs/>
          <w:sz w:val="28"/>
          <w:szCs w:val="28"/>
        </w:rPr>
        <w:tab/>
      </w:r>
      <w:r>
        <w:rPr>
          <w:rFonts w:ascii="Century Gothic" w:hAnsi="Century Gothic" w:cs="Century Gothic"/>
          <w:sz w:val="28"/>
          <w:szCs w:val="28"/>
        </w:rPr>
        <w:t>11.00 – 15.00   KGH Burgdorf</w:t>
      </w:r>
    </w:p>
    <w:p w14:paraId="15A886B0" w14:textId="77777777" w:rsidR="006F07A7" w:rsidRDefault="006F07A7">
      <w:pPr>
        <w:rPr>
          <w:rFonts w:ascii="Century Gothic" w:hAnsi="Century Gothic" w:cs="Century Gothic"/>
          <w:sz w:val="28"/>
          <w:szCs w:val="28"/>
        </w:rPr>
      </w:pPr>
    </w:p>
    <w:p w14:paraId="7D43D378" w14:textId="77777777" w:rsidR="006F07A7" w:rsidRDefault="006F07A7">
      <w:pPr>
        <w:rPr>
          <w:rFonts w:ascii="Century Gothic" w:hAnsi="Century Gothic" w:cs="Century Gothic"/>
          <w:sz w:val="28"/>
          <w:szCs w:val="28"/>
        </w:rPr>
      </w:pPr>
    </w:p>
    <w:p w14:paraId="2E149203" w14:textId="77777777" w:rsidR="006F07A7" w:rsidRDefault="00EE3CFF">
      <w:pPr>
        <w:rPr>
          <w:rFonts w:ascii="Century Gothic" w:hAnsi="Century Gothic" w:cs="Century Gothic"/>
          <w:b/>
          <w:bCs/>
          <w:sz w:val="28"/>
          <w:szCs w:val="28"/>
        </w:rPr>
      </w:pPr>
      <w:r>
        <w:rPr>
          <w:rFonts w:ascii="Century Gothic" w:eastAsia="Century Gothic" w:hAnsi="Century Gothic" w:cs="Century Gothic"/>
          <w:b/>
          <w:bCs/>
          <w:sz w:val="28"/>
          <w:szCs w:val="28"/>
        </w:rPr>
        <w:t xml:space="preserve">      </w:t>
      </w:r>
    </w:p>
    <w:p w14:paraId="66325AD3" w14:textId="77777777" w:rsidR="006F07A7" w:rsidRDefault="006F07A7">
      <w:pPr>
        <w:rPr>
          <w:rFonts w:ascii="Century Gothic" w:hAnsi="Century Gothic" w:cs="Century Gothic"/>
          <w:b/>
          <w:bCs/>
          <w:sz w:val="28"/>
          <w:szCs w:val="28"/>
        </w:rPr>
      </w:pPr>
    </w:p>
    <w:p w14:paraId="34D33369" w14:textId="77777777" w:rsidR="006F07A7" w:rsidRDefault="006F07A7">
      <w:pPr>
        <w:rPr>
          <w:rFonts w:ascii="Century Gothic" w:hAnsi="Century Gothic" w:cs="Century Gothic"/>
          <w:b/>
          <w:bCs/>
          <w:sz w:val="28"/>
          <w:szCs w:val="28"/>
        </w:rPr>
      </w:pPr>
    </w:p>
    <w:p w14:paraId="2568060F" w14:textId="77777777" w:rsidR="006F07A7" w:rsidRDefault="00EE3CFF">
      <w:pPr>
        <w:rPr>
          <w:rFonts w:ascii="Century Gothic" w:hAnsi="Century Gothic" w:cs="Century Gothic"/>
          <w:sz w:val="28"/>
          <w:szCs w:val="28"/>
        </w:rPr>
      </w:pPr>
      <w:r>
        <w:rPr>
          <w:rFonts w:ascii="Century Gothic" w:hAnsi="Century Gothic" w:cs="Century Gothic"/>
          <w:sz w:val="28"/>
          <w:szCs w:val="28"/>
        </w:rPr>
        <w:t>Die Detaileinladungen werden folgen.</w:t>
      </w:r>
    </w:p>
    <w:p w14:paraId="22BD28CB" w14:textId="77777777" w:rsidR="006F07A7" w:rsidRDefault="00EE3CFF">
      <w:pPr>
        <w:rPr>
          <w:rFonts w:ascii="Century Gothic" w:hAnsi="Century Gothic" w:cs="Century Gothic"/>
          <w:sz w:val="28"/>
          <w:szCs w:val="28"/>
        </w:rPr>
      </w:pPr>
      <w:r>
        <w:rPr>
          <w:rFonts w:ascii="Century Gothic" w:hAnsi="Century Gothic" w:cs="Century Gothic"/>
          <w:sz w:val="28"/>
          <w:szCs w:val="28"/>
        </w:rPr>
        <w:t xml:space="preserve">Bis dahin reserviert euch bitte diese Daten. </w:t>
      </w:r>
    </w:p>
    <w:p w14:paraId="4DD2C831" w14:textId="77777777" w:rsidR="006F07A7" w:rsidRDefault="006F07A7">
      <w:pPr>
        <w:rPr>
          <w:rFonts w:ascii="Century Gothic" w:hAnsi="Century Gothic" w:cs="Century Gothic"/>
          <w:sz w:val="28"/>
          <w:szCs w:val="28"/>
        </w:rPr>
      </w:pPr>
    </w:p>
    <w:p w14:paraId="2A56CE7A" w14:textId="77777777" w:rsidR="006F07A7" w:rsidRDefault="006F07A7">
      <w:pPr>
        <w:rPr>
          <w:rFonts w:ascii="Century Gothic" w:hAnsi="Century Gothic" w:cs="Century Gothic"/>
          <w:sz w:val="28"/>
          <w:szCs w:val="28"/>
        </w:rPr>
      </w:pPr>
    </w:p>
    <w:p w14:paraId="5F3BED85" w14:textId="77777777" w:rsidR="006F07A7" w:rsidRDefault="00EE3CFF">
      <w:pPr>
        <w:rPr>
          <w:rFonts w:ascii="Century Gothic" w:hAnsi="Century Gothic" w:cs="Century Gothic"/>
          <w:sz w:val="28"/>
          <w:szCs w:val="28"/>
        </w:rPr>
      </w:pPr>
      <w:r>
        <w:rPr>
          <w:rFonts w:ascii="Century Gothic" w:hAnsi="Century Gothic" w:cs="Century Gothic"/>
          <w:sz w:val="28"/>
          <w:szCs w:val="28"/>
        </w:rPr>
        <w:t>Mit herzlichen Grüssen</w:t>
      </w:r>
    </w:p>
    <w:p w14:paraId="1913E0EF" w14:textId="77777777" w:rsidR="006F07A7" w:rsidRDefault="006F07A7">
      <w:pPr>
        <w:rPr>
          <w:rFonts w:ascii="Century Gothic" w:hAnsi="Century Gothic" w:cs="Century Gothic"/>
          <w:sz w:val="28"/>
          <w:szCs w:val="28"/>
        </w:rPr>
      </w:pPr>
    </w:p>
    <w:p w14:paraId="2AA8ED98" w14:textId="77777777" w:rsidR="006F07A7" w:rsidRDefault="006F07A7">
      <w:pPr>
        <w:rPr>
          <w:rFonts w:ascii="Century Gothic" w:hAnsi="Century Gothic" w:cs="Century Gothic"/>
          <w:sz w:val="28"/>
          <w:szCs w:val="28"/>
        </w:rPr>
      </w:pPr>
    </w:p>
    <w:p w14:paraId="2DAF9F9C" w14:textId="77777777" w:rsidR="006F07A7" w:rsidRDefault="006F07A7">
      <w:pPr>
        <w:rPr>
          <w:rFonts w:ascii="Century Gothic" w:hAnsi="Century Gothic" w:cs="Century Gothic"/>
          <w:sz w:val="28"/>
          <w:szCs w:val="28"/>
        </w:rPr>
      </w:pPr>
    </w:p>
    <w:p w14:paraId="458AF0C6" w14:textId="77777777" w:rsidR="006F07A7" w:rsidRDefault="00EE3CFF">
      <w:pPr>
        <w:rPr>
          <w:rFonts w:ascii="Century Gothic" w:hAnsi="Century Gothic" w:cs="Century Gothic"/>
          <w:sz w:val="28"/>
          <w:szCs w:val="28"/>
        </w:rPr>
      </w:pPr>
      <w:r>
        <w:rPr>
          <w:rFonts w:ascii="Century Gothic" w:hAnsi="Century Gothic" w:cs="Century Gothic"/>
          <w:sz w:val="28"/>
          <w:szCs w:val="28"/>
        </w:rPr>
        <w:t xml:space="preserve">Barbara Moser, Rosmarie Umaparan und Roman Häfliger </w:t>
      </w:r>
    </w:p>
    <w:p w14:paraId="7E43B23E" w14:textId="77777777" w:rsidR="006F07A7" w:rsidRDefault="006F07A7">
      <w:pPr>
        <w:rPr>
          <w:rFonts w:ascii="Century Gothic" w:hAnsi="Century Gothic" w:cs="Century Gothic"/>
          <w:sz w:val="28"/>
          <w:szCs w:val="28"/>
        </w:rPr>
      </w:pPr>
    </w:p>
    <w:p w14:paraId="0619FE52" w14:textId="77777777" w:rsidR="006F07A7" w:rsidRDefault="006F07A7">
      <w:pPr>
        <w:rPr>
          <w:rStyle w:val="Hyperlink"/>
          <w:rFonts w:ascii="Century Gothic" w:hAnsi="Century Gothic" w:cs="Century Gothic"/>
          <w:b/>
          <w:color w:val="000000"/>
          <w:sz w:val="18"/>
          <w:szCs w:val="18"/>
          <w:u w:val="none"/>
        </w:rPr>
      </w:pPr>
    </w:p>
    <w:p w14:paraId="2E3E44C4" w14:textId="77777777" w:rsidR="006F07A7" w:rsidRDefault="006F07A7">
      <w:pPr>
        <w:rPr>
          <w:rStyle w:val="Hyperlink"/>
          <w:rFonts w:ascii="Century Gothic" w:hAnsi="Century Gothic" w:cs="Century Gothic"/>
          <w:b/>
          <w:color w:val="000000"/>
          <w:sz w:val="18"/>
          <w:szCs w:val="18"/>
          <w:u w:val="none"/>
        </w:rPr>
      </w:pPr>
    </w:p>
    <w:p w14:paraId="25E0D6CA" w14:textId="77777777" w:rsidR="006F07A7" w:rsidRDefault="006F07A7">
      <w:pPr>
        <w:rPr>
          <w:rStyle w:val="Hyperlink"/>
          <w:rFonts w:ascii="Century Gothic" w:hAnsi="Century Gothic" w:cs="Century Gothic"/>
          <w:b/>
          <w:color w:val="000000"/>
          <w:sz w:val="18"/>
          <w:szCs w:val="18"/>
          <w:u w:val="none"/>
        </w:rPr>
      </w:pPr>
    </w:p>
    <w:p w14:paraId="3D9CD714" w14:textId="77777777" w:rsidR="006F07A7" w:rsidRDefault="006F07A7">
      <w:pPr>
        <w:rPr>
          <w:rStyle w:val="Hyperlink"/>
          <w:rFonts w:ascii="Century Gothic" w:hAnsi="Century Gothic" w:cs="Century Gothic"/>
          <w:b/>
          <w:color w:val="000000"/>
          <w:sz w:val="18"/>
          <w:szCs w:val="18"/>
          <w:u w:val="none"/>
        </w:rPr>
      </w:pPr>
    </w:p>
    <w:p w14:paraId="44F3EFFC" w14:textId="77777777" w:rsidR="006F07A7" w:rsidRDefault="006F07A7">
      <w:pPr>
        <w:rPr>
          <w:rStyle w:val="Hyperlink"/>
          <w:rFonts w:ascii="Century Gothic" w:hAnsi="Century Gothic" w:cs="Century Gothic"/>
          <w:b/>
          <w:color w:val="000000"/>
          <w:sz w:val="18"/>
          <w:szCs w:val="18"/>
          <w:u w:val="none"/>
        </w:rPr>
      </w:pPr>
    </w:p>
    <w:p w14:paraId="5D4A6898" w14:textId="77777777" w:rsidR="006F07A7" w:rsidRDefault="006F07A7">
      <w:pPr>
        <w:rPr>
          <w:rStyle w:val="Hyperlink"/>
          <w:rFonts w:ascii="Century Gothic" w:hAnsi="Century Gothic" w:cs="Century Gothic"/>
          <w:b/>
          <w:color w:val="000000"/>
          <w:sz w:val="18"/>
          <w:szCs w:val="18"/>
          <w:u w:val="none"/>
        </w:rPr>
      </w:pPr>
    </w:p>
    <w:p w14:paraId="0A9B6517" w14:textId="77777777" w:rsidR="006F07A7" w:rsidRDefault="006F07A7">
      <w:pPr>
        <w:rPr>
          <w:rStyle w:val="Hyperlink"/>
          <w:rFonts w:ascii="Century Gothic" w:hAnsi="Century Gothic" w:cs="Century Gothic"/>
          <w:b/>
          <w:color w:val="000000"/>
          <w:sz w:val="18"/>
          <w:szCs w:val="18"/>
          <w:u w:val="none"/>
        </w:rPr>
      </w:pPr>
    </w:p>
    <w:p w14:paraId="0681DCFB" w14:textId="77777777" w:rsidR="006F07A7" w:rsidRDefault="00EE3CFF">
      <w:r>
        <w:rPr>
          <w:rStyle w:val="Hyperlink"/>
          <w:rFonts w:ascii="Century Gothic" w:hAnsi="Century Gothic" w:cs="Century Gothic"/>
          <w:b/>
          <w:color w:val="000000"/>
          <w:sz w:val="18"/>
          <w:szCs w:val="18"/>
          <w:u w:val="none"/>
        </w:rPr>
        <w:t xml:space="preserve">Barbara Moser, </w:t>
      </w:r>
      <w:proofErr w:type="spellStart"/>
      <w:r>
        <w:rPr>
          <w:rStyle w:val="Hyperlink"/>
          <w:rFonts w:ascii="Century Gothic" w:hAnsi="Century Gothic" w:cs="Century Gothic"/>
          <w:b/>
          <w:color w:val="000000"/>
          <w:sz w:val="18"/>
          <w:szCs w:val="18"/>
          <w:u w:val="none"/>
        </w:rPr>
        <w:t>Hohfuren</w:t>
      </w:r>
      <w:proofErr w:type="spellEnd"/>
      <w:r>
        <w:rPr>
          <w:rStyle w:val="Hyperlink"/>
          <w:rFonts w:ascii="Century Gothic" w:hAnsi="Century Gothic" w:cs="Century Gothic"/>
          <w:b/>
          <w:color w:val="000000"/>
          <w:sz w:val="18"/>
          <w:szCs w:val="18"/>
          <w:u w:val="none"/>
        </w:rPr>
        <w:t xml:space="preserve"> 1, 3380 Wangen an der Aare, 078 626 93 32 </w:t>
      </w:r>
      <w:proofErr w:type="gramStart"/>
      <w:r>
        <w:rPr>
          <w:rStyle w:val="Hyperlink"/>
          <w:rFonts w:ascii="Century Gothic" w:hAnsi="Century Gothic" w:cs="Century Gothic"/>
          <w:b/>
          <w:color w:val="000000"/>
          <w:sz w:val="18"/>
          <w:szCs w:val="18"/>
          <w:u w:val="none"/>
        </w:rPr>
        <w:t>/  barbara.moser@rkmg.ch</w:t>
      </w:r>
      <w:proofErr w:type="gramEnd"/>
    </w:p>
    <w:sectPr w:rsidR="006F07A7">
      <w:pgSz w:w="11906" w:h="16838"/>
      <w:pgMar w:top="1135" w:right="1417" w:bottom="142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Songti SC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;Arial Unicode MS">
    <w:altName w:val="Cambria"/>
    <w:panose1 w:val="00000000000000000000"/>
    <w:charset w:val="00"/>
    <w:family w:val="roman"/>
    <w:notTrueType/>
    <w:pitch w:val="default"/>
  </w:font>
  <w:font w:name="Liberation Sans;Arial">
    <w:altName w:val="Arial"/>
    <w:panose1 w:val="00000000000000000000"/>
    <w:charset w:val="00"/>
    <w:family w:val="roman"/>
    <w:notTrueType/>
    <w:pitch w:val="default"/>
  </w:font>
  <w:font w:name="PingFang SC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MT">
    <w:altName w:val="Arial"/>
    <w:charset w:val="01"/>
    <w:family w:val="roman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7A7"/>
    <w:rsid w:val="004B247A"/>
    <w:rsid w:val="006F07A7"/>
    <w:rsid w:val="00D5443A"/>
    <w:rsid w:val="00EE3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C6D6303"/>
  <w15:docId w15:val="{299A436B-C8A7-48F9-8849-DE1AD0E2D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sz w:val="24"/>
        <w:szCs w:val="24"/>
        <w:lang w:val="de-CH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Times New Roman" w:eastAsia="Times New Roman" w:hAnsi="Times New Roman" w:cs="Times New Roman"/>
      <w:lang w:bidi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WW-Absatz-Standardschriftart1111111">
    <w:name w:val="WW-Absatz-Standardschriftart1111111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WW-Absatz-Standardschriftart111111111">
    <w:name w:val="WW-Absatz-Standardschriftart111111111"/>
    <w:qFormat/>
  </w:style>
  <w:style w:type="character" w:customStyle="1" w:styleId="WW-Absatz-Standardschriftart1111111111">
    <w:name w:val="WW-Absatz-Standardschriftart1111111111"/>
    <w:qFormat/>
  </w:style>
  <w:style w:type="character" w:customStyle="1" w:styleId="WW-Absatz-Standardschriftart11111111111">
    <w:name w:val="WW-Absatz-Standardschriftart11111111111"/>
    <w:qFormat/>
  </w:style>
  <w:style w:type="character" w:customStyle="1" w:styleId="WW-Absatz-Standardschriftart111111111111">
    <w:name w:val="WW-Absatz-Standardschriftart111111111111"/>
    <w:qFormat/>
  </w:style>
  <w:style w:type="character" w:customStyle="1" w:styleId="WW-Absatz-Standardschriftart1111111111111">
    <w:name w:val="WW-Absatz-Standardschriftart1111111111111"/>
    <w:qFormat/>
  </w:style>
  <w:style w:type="character" w:customStyle="1" w:styleId="WW-Absatz-Standardschriftart11111111111111">
    <w:name w:val="WW-Absatz-Standardschriftart11111111111111"/>
    <w:qFormat/>
  </w:style>
  <w:style w:type="character" w:customStyle="1" w:styleId="WW-Absatz-Standardschriftart111111111111111">
    <w:name w:val="WW-Absatz-Standardschriftart111111111111111"/>
    <w:qFormat/>
  </w:style>
  <w:style w:type="character" w:customStyle="1" w:styleId="WW-Absatz-Standardschriftart1111111111111111">
    <w:name w:val="WW-Absatz-Standardschriftart1111111111111111"/>
    <w:qFormat/>
  </w:style>
  <w:style w:type="character" w:customStyle="1" w:styleId="WW-Absatz-Standardschriftart11111111111111111">
    <w:name w:val="WW-Absatz-Standardschriftart11111111111111111"/>
    <w:qFormat/>
  </w:style>
  <w:style w:type="character" w:customStyle="1" w:styleId="WW-Absatz-Standardschriftart111111111111111111">
    <w:name w:val="WW-Absatz-Standardschriftart111111111111111111"/>
    <w:qFormat/>
  </w:style>
  <w:style w:type="character" w:styleId="Hyperlink">
    <w:name w:val="Hyperlink"/>
    <w:rPr>
      <w:color w:val="000080"/>
      <w:u w:val="single"/>
    </w:rPr>
  </w:style>
  <w:style w:type="character" w:customStyle="1" w:styleId="Aufzhlungszeichen1">
    <w:name w:val="Aufzählungszeichen1"/>
    <w:qFormat/>
    <w:rPr>
      <w:rFonts w:ascii="OpenSymbol;Arial Unicode MS" w:eastAsia="OpenSymbol;Arial Unicode MS" w:hAnsi="OpenSymbol;Arial Unicode MS" w:cs="OpenSymbol;Arial Unicode MS"/>
    </w:rPr>
  </w:style>
  <w:style w:type="paragraph" w:customStyle="1" w:styleId="Heading">
    <w:name w:val="Heading"/>
    <w:basedOn w:val="Standard"/>
    <w:next w:val="Textkrper"/>
    <w:qFormat/>
    <w:pPr>
      <w:keepNext/>
      <w:spacing w:before="240" w:after="120"/>
    </w:pPr>
    <w:rPr>
      <w:rFonts w:ascii="Liberation Sans;Arial" w:eastAsia="PingFang SC" w:hAnsi="Liberation Sans;Arial" w:cs="Arial Unicode MS"/>
      <w:sz w:val="28"/>
      <w:szCs w:val="28"/>
    </w:r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  <w:rPr>
      <w:rFonts w:cs="Tahoma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qFormat/>
    <w:pPr>
      <w:suppressLineNumbers/>
    </w:pPr>
    <w:rPr>
      <w:rFonts w:cs="Arial Unicode MS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Verzeichnis">
    <w:name w:val="Verzeichnis"/>
    <w:basedOn w:val="Standard"/>
    <w:qFormat/>
    <w:pPr>
      <w:suppressLineNumbers/>
    </w:pPr>
    <w:rPr>
      <w:rFonts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473</Characters>
  <Application>Microsoft Office Word</Application>
  <DocSecurity>4</DocSecurity>
  <Lines>3</Lines>
  <Paragraphs>1</Paragraphs>
  <ScaleCrop>false</ScaleCrop>
  <Company>Stadtverwaltung Burgdorf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Sterckx Elisabeth</dc:creator>
  <cp:lastModifiedBy>Sterckx Elisabeth</cp:lastModifiedBy>
  <cp:revision>2</cp:revision>
  <dcterms:created xsi:type="dcterms:W3CDTF">2026-04-23T12:26:00Z</dcterms:created>
  <dcterms:modified xsi:type="dcterms:W3CDTF">2026-04-23T12:26:00Z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2006-08-14T15:57:00Z</dcterms:created>
  <dc:creator>Kathrin</dc:creator>
  <dc:description/>
  <dc:language>de-CH</dc:language>
  <cp:lastModifiedBy/>
  <cp:lastPrinted>2018-07-23T10:19:00Z</cp:lastPrinted>
  <dcterms:modified xsi:type="dcterms:W3CDTF">2026-04-09T10:28:48Z</dcterms:modified>
  <cp:revision>39</cp:revision>
  <dc:subject/>
  <dc:title>Heilpädagogische KUW</dc:title>
</cp:coreProperties>
</file>